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245444" w:rsidRDefault="00245444" w:rsidP="00245444">
      <w:pPr>
        <w:jc w:val="center"/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  <w:t>от 26 июня 2019 года № 127</w:t>
      </w:r>
    </w:p>
    <w:p w:rsidR="00245444" w:rsidRDefault="00245444" w:rsidP="00245444">
      <w:pPr>
        <w:ind w:firstLine="567"/>
        <w:jc w:val="center"/>
        <w:rPr>
          <w:b/>
          <w:sz w:val="26"/>
          <w:szCs w:val="26"/>
        </w:rPr>
      </w:pPr>
    </w:p>
    <w:p w:rsidR="00245444" w:rsidRDefault="00245444" w:rsidP="00245444">
      <w:pPr>
        <w:ind w:left="-90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от 02 мая 2012 года № 63 </w:t>
      </w:r>
    </w:p>
    <w:p w:rsidR="00245444" w:rsidRDefault="00245444" w:rsidP="00245444">
      <w:pPr>
        <w:ind w:left="-90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«Об утверждении Реестра муниципальных услуг»</w:t>
      </w:r>
    </w:p>
    <w:p w:rsidR="00245444" w:rsidRDefault="00245444" w:rsidP="00245444">
      <w:pPr>
        <w:ind w:left="-907"/>
        <w:jc w:val="center"/>
        <w:rPr>
          <w:bCs/>
          <w:sz w:val="26"/>
          <w:szCs w:val="26"/>
        </w:rPr>
      </w:pP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целях реализации Постановления Правительства Российской Федерации от 15.06.2009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«Интернет», Распоряжения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руководствуясь Уставом Администрации муниципального</w:t>
      </w:r>
      <w:proofErr w:type="gramEnd"/>
      <w:r>
        <w:rPr>
          <w:bCs/>
          <w:sz w:val="26"/>
          <w:szCs w:val="26"/>
        </w:rPr>
        <w:t xml:space="preserve"> образования «Кокшайское сельское поселение», Администрация муниципального образования «Кокшайское сельское поселение»</w:t>
      </w: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</w:p>
    <w:p w:rsidR="00245444" w:rsidRDefault="00245444" w:rsidP="00245444">
      <w:pPr>
        <w:ind w:left="-907"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Внести в постановление Администрации муниципального образования «Кокшайское сельское поселение» от 02 мая 2012 года № 63 «Об утверждении Реестра муниципальных услуг» (в редакции постановление от 05.02.2013 № 20; от 09.03.2016 № 82) следующее изменение:</w:t>
      </w: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включить в реестр муниципальных услуг, предоставляемых (исполняемых) Администрацией муниципального образования «Кокшайское сельское поселение» муниципальную услугу:</w:t>
      </w:r>
    </w:p>
    <w:p w:rsidR="00245444" w:rsidRDefault="00245444" w:rsidP="00245444">
      <w:pPr>
        <w:ind w:left="-907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«Кокшайское сельское поселение», а также посадки (взлета) на площадки, расположенные в границах муниципального образования «Кокшайское сельское поселение», сведения о которых не опубликованы в документах аэронавигационной информации.</w:t>
      </w: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постановления возложить на специалиста 1 категории Администрации муниципального образования «Кокшайское сельское поселение» Исаеву Т.В.</w:t>
      </w: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Настоящее постановление вступает в силу со дня его подписания.</w:t>
      </w:r>
    </w:p>
    <w:p w:rsidR="00245444" w:rsidRDefault="00245444" w:rsidP="00245444">
      <w:pPr>
        <w:pStyle w:val="a7"/>
        <w:ind w:right="961"/>
        <w:rPr>
          <w:b/>
          <w:sz w:val="26"/>
          <w:szCs w:val="26"/>
        </w:rPr>
      </w:pPr>
    </w:p>
    <w:p w:rsidR="00245444" w:rsidRDefault="00245444" w:rsidP="00245444">
      <w:pPr>
        <w:pStyle w:val="ac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П.Н.Николаев</w:t>
      </w:r>
    </w:p>
    <w:p w:rsidR="00A742BA" w:rsidRPr="00A742BA" w:rsidRDefault="00A742BA" w:rsidP="00245444">
      <w:pPr>
        <w:pStyle w:val="p1"/>
        <w:shd w:val="clear" w:color="auto" w:fill="FFFFFF"/>
        <w:jc w:val="center"/>
        <w:rPr>
          <w:rFonts w:cs="Tahoma"/>
          <w:sz w:val="26"/>
          <w:szCs w:val="26"/>
        </w:rPr>
      </w:pPr>
    </w:p>
    <w:sectPr w:rsidR="00A742BA" w:rsidRPr="00A742BA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D2D20"/>
    <w:multiLevelType w:val="hybridMultilevel"/>
    <w:tmpl w:val="216A3D7E"/>
    <w:lvl w:ilvl="0" w:tplc="EAFC839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7588B"/>
    <w:rsid w:val="000E2DFC"/>
    <w:rsid w:val="000F49C8"/>
    <w:rsid w:val="00173FB4"/>
    <w:rsid w:val="00181A0E"/>
    <w:rsid w:val="001A55EB"/>
    <w:rsid w:val="001B3458"/>
    <w:rsid w:val="001C6FBD"/>
    <w:rsid w:val="001D1E7D"/>
    <w:rsid w:val="001E7C06"/>
    <w:rsid w:val="002152AE"/>
    <w:rsid w:val="00243371"/>
    <w:rsid w:val="00245444"/>
    <w:rsid w:val="00265D54"/>
    <w:rsid w:val="002B13DE"/>
    <w:rsid w:val="002D5F96"/>
    <w:rsid w:val="002F785A"/>
    <w:rsid w:val="003726B3"/>
    <w:rsid w:val="00396DD1"/>
    <w:rsid w:val="003F28D9"/>
    <w:rsid w:val="00464BAF"/>
    <w:rsid w:val="00465A31"/>
    <w:rsid w:val="004665DA"/>
    <w:rsid w:val="00485887"/>
    <w:rsid w:val="004F0B3B"/>
    <w:rsid w:val="00503EE8"/>
    <w:rsid w:val="005658E6"/>
    <w:rsid w:val="0059598D"/>
    <w:rsid w:val="00602EB9"/>
    <w:rsid w:val="00613D17"/>
    <w:rsid w:val="00664245"/>
    <w:rsid w:val="006D5704"/>
    <w:rsid w:val="0070343A"/>
    <w:rsid w:val="00703D36"/>
    <w:rsid w:val="00736252"/>
    <w:rsid w:val="007C0B16"/>
    <w:rsid w:val="00803208"/>
    <w:rsid w:val="008103FA"/>
    <w:rsid w:val="008505B4"/>
    <w:rsid w:val="00851676"/>
    <w:rsid w:val="00853077"/>
    <w:rsid w:val="008771F1"/>
    <w:rsid w:val="00880F66"/>
    <w:rsid w:val="008D06CF"/>
    <w:rsid w:val="009018EE"/>
    <w:rsid w:val="0092048E"/>
    <w:rsid w:val="00922429"/>
    <w:rsid w:val="00922C40"/>
    <w:rsid w:val="00965A0A"/>
    <w:rsid w:val="009723DD"/>
    <w:rsid w:val="009B06D6"/>
    <w:rsid w:val="009C7449"/>
    <w:rsid w:val="009E4525"/>
    <w:rsid w:val="009F472B"/>
    <w:rsid w:val="00A0488B"/>
    <w:rsid w:val="00A71AB5"/>
    <w:rsid w:val="00A742BA"/>
    <w:rsid w:val="00A95840"/>
    <w:rsid w:val="00A962F7"/>
    <w:rsid w:val="00AA31B4"/>
    <w:rsid w:val="00B71B8E"/>
    <w:rsid w:val="00B909EB"/>
    <w:rsid w:val="00C30F53"/>
    <w:rsid w:val="00C72A23"/>
    <w:rsid w:val="00C82EE6"/>
    <w:rsid w:val="00DD7A78"/>
    <w:rsid w:val="00E173CF"/>
    <w:rsid w:val="00F47868"/>
    <w:rsid w:val="00F90D39"/>
    <w:rsid w:val="00F918A6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4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0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styleId="ae">
    <w:name w:val="header"/>
    <w:aliases w:val="Знак"/>
    <w:basedOn w:val="a"/>
    <w:link w:val="af"/>
    <w:semiHidden/>
    <w:unhideWhenUsed/>
    <w:rsid w:val="00A962F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f">
    <w:name w:val="Верхний колонтитул Знак"/>
    <w:aliases w:val="Знак Знак"/>
    <w:basedOn w:val="a0"/>
    <w:link w:val="ae"/>
    <w:semiHidden/>
    <w:rsid w:val="00A962F7"/>
    <w:rPr>
      <w:rFonts w:ascii="Times New Roman" w:eastAsia="Times New Roman" w:hAnsi="Times New Roman"/>
      <w:sz w:val="28"/>
      <w:lang w:eastAsia="ar-SA"/>
    </w:rPr>
  </w:style>
  <w:style w:type="paragraph" w:customStyle="1" w:styleId="p1">
    <w:name w:val="p1"/>
    <w:basedOn w:val="a"/>
    <w:rsid w:val="00181A0E"/>
    <w:pPr>
      <w:spacing w:before="100" w:beforeAutospacing="1" w:after="100" w:afterAutospacing="1"/>
    </w:pPr>
  </w:style>
  <w:style w:type="paragraph" w:customStyle="1" w:styleId="Standard">
    <w:name w:val="Standard"/>
    <w:rsid w:val="00181A0E"/>
    <w:pPr>
      <w:widowControl w:val="0"/>
      <w:suppressAutoHyphens/>
      <w:autoSpaceDN w:val="0"/>
    </w:pPr>
    <w:rPr>
      <w:rFonts w:ascii="Times New Roman" w:eastAsia="Arial Unicode MS" w:hAnsi="Times New Roman"/>
      <w:color w:val="000000"/>
      <w:kern w:val="3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A74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2412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2</cp:revision>
  <cp:lastPrinted>2019-01-29T06:19:00Z</cp:lastPrinted>
  <dcterms:created xsi:type="dcterms:W3CDTF">2019-07-05T08:43:00Z</dcterms:created>
  <dcterms:modified xsi:type="dcterms:W3CDTF">2019-07-05T08:43:00Z</dcterms:modified>
</cp:coreProperties>
</file>